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516" w:rsidRPr="003C5516" w:rsidRDefault="003C5516" w:rsidP="003C55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ФРАНСИСКО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КСАВЬЕ</w:t>
      </w:r>
      <w:proofErr w:type="spellEnd"/>
    </w:p>
    <w:p w:rsidR="003C5516" w:rsidRPr="003C5516" w:rsidRDefault="003C5516" w:rsidP="003C55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Письмо в штаб-квартиру ордена</w:t>
      </w:r>
    </w:p>
    <w:p w:rsidR="003C5516" w:rsidRPr="003C5516" w:rsidRDefault="003C5516" w:rsidP="003C55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Кагосима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>, 5 ноября 1549 года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Да пребудет с нами всегда благодать и любовь Господа нашего Иисуса Христа. Господь Бог своей бесконечной милостью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привел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нас в Японию. В день святого Иоанна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после полудня, года 1549, взошли мы на корабль в Малакке, с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тем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чтобы попасть в эти [японские] земли на</w:t>
      </w:r>
      <w:bookmarkStart w:id="0" w:name="_GoBack"/>
      <w:bookmarkEnd w:id="0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судне одного купца язычника, китайца по национальности, который предложил капитану Малакки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2доставить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нас в Японию. Бог одарил нас милостью своей, дав нам очень хорошую погоду. Но поскольку язычниками зачастую движет непостоянство, то после отплытия капитан [корабля]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изменил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свои планы и не захотел плыть в Японию, высадившись без необходимости на островах, о которых мы говорили. Более всего в этом путешествии нас волновали две вещи: первое — видеть, что мы не воспользуемся хорошей погодой, которую нам даровал Бог, помимо этого, сезон поездок в Японию заканчивался, и мы были бы принуждены провести зиму в Китае, ожидая погоды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3; второе — продолжительные и многочисленные обряды и пожертвования, которые капитан и другие язычники посвящали идолу, которого везли с собой на корабле, и мы не могли запретить им это. Много раз они кидали жребий, спрашивая, можно ли плыть в Японию или нет, и долго ли будет дуть нам попутный ветер, и иногда, как они [язычники] нам говорили, расклад был благоприятным, а иногда — неблагоприятным, и сами они верили [жребию]. В ста лигах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от Малакки, по пути в Китай, мы высадились на острове, где смогли убедить их [отправиться в Японию], они [запаслись] дополнительной древесиной, необходимой для [плавания по] бурным водам Китайского моря; сделав это, они снова стали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[234]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кидать жребий и, принеся сначала множество пожертвований идолу и отслужив множество молебнов, спросили, будет ли нам попутный ветер или нет, и ответ был однозначен, что будет нам хорошая погода и что не должны мы более мешкать.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И тогда подняли мы якоря и натянули парус — и все были очень рады: язычники — веря идолу, которого везли с собой и которому выказывали глубокое почтение, зажигая подле него свечи и окуривая его благовониями, а мы — веруя в Бога, творца неба и земли, в Иисуса Христа, сына его, любя и служа которому, мы отправились в эти края, чтобы приумножить святую веру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в него. По пути [язычники] снова решили кинуть жребий и спросить у идола, должен ли был корабль, на котором мы плыли, повернуть обратно в Малакку, и ответ был, чтобы ехали в Японию, а не возвращались в Малакку. И тут возникло в них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желание не ехать в Японию, а перезимовать в Китае, дожидаясь следующего года. Чего только не довелось нам претерпеть в этом плавании, ведь [решение вопроса] ехать нам в Японию или нет, было в руках дьявола и его слуг, потому как те, кто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командовал и управлял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кораблем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поступали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только так, как он [дьявол] через жребии им говорил.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Продолжая наш путь,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но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не доехав до Китая, мы находились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неподалеку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Кочина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 Тогда накануне дня святой Магдалины случилось два несчастья. В огромном море разыгралась буря. Корабль сильно раскачивало из стороны в сторону, мы стояли на якоре, и случилось так, что один из наших спутников, китаец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Мануэль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, проходя мимо открытого, по чьей-то небрежности, корабельного насоса, не удержался и упал в него. Все мы подумали, что он умер, так как [удар] от падения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был сильным и в насосе было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много воды. Но по желанию Господа Бога нашего он не умер, но ушиб голову и оказался по грудь в воде. Затем он болел из-за глубокой раны головы, так что мы ухаживали за ним, забыв о себе. Господь Бог захотел дать ему здоровье, но и по его выздоровлению сильный шторм не утихал, раскачивая судно. И случилось так, что дочь капитана упала за борт, а поскольку море сильно бушевало, мы не могли ей помочь, и на глазах отца и всех остальных она утонула. Столько было плача и стонов в тот день и в ту ночь, что сердце сжималось от жалости, видя такую скорбь в душах язычников и опасность для жизни всех тех, кто находился на этом судне. После всего в тот день и в ту ночь, не отдыхая, принесли [язычники] большое количество жертв и отслужили множество молебнов идолу, убив множество птиц и преподнеся ему [идолу] пищу и напитки; и во время гадания спросили, что стало причиной смерти девушки. И вышло в ответ, что не умерла бы она и не упала бы в море, если бы наш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Мануэль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>, который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[236]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упал в насос, умер. Что бы стало с нашими жизнями, находящимися в воле дьявола, во власти его слуг и министров? Что стало бы с нами, если бы Бог позволил ему делать нам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все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то зло, которое он [дьявол] нам желал?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... Когда море утихло, мы подняли якоря и парус и, полные печали, продолжали наш путь. Через несколько дней приплыли в Китай, в порт Кантон.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Было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похоже, что все, — и капитан, и моряки, — собирались здесь зимовать, только мы были против, упрашивая их и угрожая написать капитану Малакки и рассказать португальцам, как они нас обманули, не захотев исполнить обещанное. По воле Господа Бога нашего возникло в них желание не задерживаться более на островах Кантона, мы подняли якорь и отплыли в направлении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Циньчао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 Через несколько дней при попутном ветре, который послал нам Бог, мы прибыли в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Циньчао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, который является одним из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китайских портов. Готовясь войти в порт с целью перезимовать, поскольку сезон поездок в Японию заканчивался, мы получили известие о том, что в этом порту много грабителей и что, если мы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войдем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в него, нас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ждет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большая беда. Получив это известие и видя, что корабли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Циньчао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находятся в лиге от нас, капитан, почувствовав грозившую опасность, решил не заходить в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Циньчао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 Ветер не позволял вернуться в Кантон и направлял нас в сторону Японии. Так, против своей воли капитан корабля и моряки были вынуждены плыть в Японию. Так что ни дьявол, ни его помощники не смогли помешать нашему приезду. И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привел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нас Бог сюда, в эти земли, к которым мы так стремились, в день святой Девы Марии в августе 1549 года. Мы высадились в порту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Кагосима</w:t>
      </w:r>
      <w:proofErr w:type="spellEnd"/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5, поскольку не могли высадиться ни в одном другом порту Японии. Это родина Паулу де Санта Фе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6, где нас встретили с большой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любовью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как его родственники, так и те, кто таковыми не являлся.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Все, что мы знаем о Японии, мы узнали из собственного опыта. Прежде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всего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люди, с которыми мы здесь говорили, лучше всех, открытых нами до сих пор. И мне кажется, что среди неверующих нет ни одного народа, обладающего преимуществами перед японцами. Это люди очень приятные в общении, в большинстве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своем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добрые и бесхитростные, люди удивительной чести, которые ценят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ее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больше всего на свете. Народ этот в большинстве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своем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беден, и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бедность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как среди людей благородных, так и среди остальных, не считается позором. Есть у них один обычай, которого, как мне кажется, нет среди христиан, а именно: люди знатного происхождения, какими бы бедными они ни были, чтимы простолюдинами так, как если бы они были очень богаты;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[237]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и знатные господа ни за какую цену не женятся на дамах не своего круга, так как считается, что связь с человеком из низшей касты </w:t>
      </w:r>
      <w:proofErr w:type="spell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ведет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 потере чести. Так что честь для них значит больше, чем богатство. Эти люди чрезвычайно вежливы в общении друг с другом, очень ценят оружие и полагаются на него. Как дворяне, так и простолюдины всегда носят с собой мечи и кинжалы. С мечом и кинжалом не расстаются с четырнадцатилетнего возраста. Они не потерпят ни малейшей обиды, ни даже небрежно сказанного слова. Люди незнатного происхождения питают глубокое уважение к людям знатным. И все вельможи высоко ценят возможность служить своему господину и чрезвычайно ему преданы.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И поступают они так, мне кажется, потому что считают, что поступать по- другому означает потерять свое достоинство и честь, а не из-за боязни наказания, которое может последовать со стороны их господина, если они поступят по-другому.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Они умеренны в еде, в питии же чуть невоздержанны. Они пьют рисовое вино, потому как настоящего вина нет в этих краях. Они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никогда не играют в азартные игры, считая это большим бесчестием, потому как те, кто играет, ставят [на карту] то, что им не принадлежит, а потому могут превратиться в воров. Редко дают клятву, а когда дают, то клянутся солнцем. Очень многие умеют читать и писать, что послужит большим подспорьем в деле распространения слова Божия и ускорит заучивание молитв. Имеют только одну жену. Здесь мало воров, при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том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что заподозренных в воровстве судят очень строго, и ненавидят этот порок. Они очень общительны и тянутся к знаниям. Очень рады слышать проповеди о Боге, особенно когда понимают.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Мне довелось побывать за мою жизнь во многих землях, населенных и христианами и нехристианами, но я никогда еще не встречал людей настолько честных и не склонных к воровству. Они не поклоняются идолам в образе животных. Многие из них верят в людей из глубокой древности, которые, насколько удалось понять, жили как философы. Многие из них поклоняются солнцу, другие — луне. Счастливы слышать разумные речи и, хотя есть у них и пороки, и грехи, [чтобы поняли] достаточно показать им, что то, что они делают — плохо. Похоже, что миряне здесь совершают гораздо меньше грехов и больше слушают голос разума, чем те, кого они почитают за священников, которых они называют бонзами. Эти [бонзы] склонны к грехам, противным природе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7, и сами признают это. И совершаются они [эти грехи] публично и известны всем, мужчинам и женщинам, детям и взрослым, и, поскольку они очень распространены, здесь им не удивляются и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[238]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[за них] не ненавидят. Те, кто не являются бонзами,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счастливы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узнать от нас, что это есть мерзкий грех и им кажется, что мы весьма правы, утверждая, что они [бонзы] порочны, и как оскорбительно для Бога совершение этого греха. Мы часто говорили бонзам, чтобы не совершали они этих ужасных грехов, но все, что мы им говорили, они принимали за шутку, и смеялись и нисколько не стыдились, услышав о том, каким ужасным является этот грех. В монастырях у бонз живет много детей знатных вельмож, которых они учат читать и писать, и с ними же они совершают свои злодеяния. Среди них есть такие, которые ведут себя как монахи, одеваются в темные одежды и ходят с бритыми головами, похоже — что каждые три-четыре дня они бреют всю голову, как бороду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8. Эти живут на широкую ногу, при их ордене есть сообщество женщин, с которыми они живут вместе, и народ их совсем не чтит,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потому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как такая близость к женщинам кажется дурной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9. Миряне говорят, что если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какая-нибудь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из этих женщин чувствует, что беременна, то пьет какое-то снадобье и тут же разрешается преждевременно. И это на глазах у всех! И мне кажется, исходя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>из того, что я видел в этом монастыре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10, о котором здесь [идет речь], что народ прав в том, что он о них [монахах] думает. Те, что одеваются как монахи, и другие бонзы, которые одеваются как священники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11, не выносят друг друга.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Больше всего в этой земле меня удивляют две вещи. Во-первых, то, как спокойно относятся здесь к величайшим и омерзительнейшим из грехов.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Причина кроется в том, что прошлые поколения привыкли жить в них, а настоящие взяли с прошлых пример.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Следовательно, поскольку продолжительное пребывание в пороках, противных природе, подтачивает естественный ход вещей, то и продолжительная небрежность в отношении к совершенству разрушает само совершенство.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Во-вторых, удивляет то, что миряне живут [с моральной точки зрения] лучше, чем бонзы, и удивляет, почему они [миряне] почитают их [бонз], когда все их [грехи] на виду.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Есть и многие другие ошибки, которые совершают бонзы, и чем они образованнее, тем грубее их [ошибки]. Несколько раз мне приходилось говорить с самыми мудрыми из них, в особенности с одним, которого все в этих краях глубоко почитают как за его образованность, прожитую жизнь и достоинство, так и за возраст — ему восемьдесят лет. Зовут его Ниншит, что в переводе с японского означает «правдивое сердце»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12. Он среди них [бонз] — как епископ, и среди знатных людей считается большой удачей дать ему приют в своем доме. Но в диспутах, случившихся между нами, он был полон сомнения, не в силах определить,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[240]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является ли наша душа бессмертной или умирает вместе с телом. Иногда [он] говорил мне, что да, иногда, что нет. Боюсь, что другие мудрецы на него не похожи. Этот Ниншит — стал мне поистине замечательным другом. Все, и миряне и бонзы,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счастливы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видеть нас и чрезвычайно удивляются, узнав, что мы приехали из столь удаленных мест (расстояние от Португалии до Японии составляет больше шести тысяч лиг) только лишь для того, чтобы говорить о вещах Божественных и о том, как людям спасти свои души, веруя в Иисуса Христа, и говорят еще, что наш приезд в эти земли был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предрешен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Богом.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Вам надобно знать, за что следует возблагодарить Господа Бога нашего — что этот остров, Япония, весьма расположен восприятию нашей святой веры, и если мы выучим язык, то я нисколько не сомневаюсь, что мы сможем многих обратить в христианство. Полагаюсь на Господа Бога нашего в том, что в скором времени мы выучим [язык]. Потому что он уже начал нам нравиться, и мы выучили [на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японском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>] десять заповедей за сорок дней. Эти заповеди мы использовали, чтобы учить его [язык].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нас волнует только одно — чтобы все вы возблагодарили Господа нашего, потому как открываются земли, в которых наши святые желания могут осуществиться, а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также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чтобы вооружились вы добродетелью и желанием подвергаться страданиям и тяжким заботам, служа Христу, нашему Спасителю и Господину, и пробуждали бы их [в себе] всяких раз, когда возникнет на то воля Божья, полная смирения, чтобы люди предавались ей, завещая ему [Богу] свои жизни за его любовь и славу и служили бы ему, сколь многими бы ни были труды. И будучи подготовленными, по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прошествии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двух лет, многие из вас прибудут в Японию.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Поэтому располагайте себя к тому, чтобы достичь смирения, преследуя самих себя тем, к чему чувствуете или можете чувствовать отвращение, прилагая все силы, данные вам Богом, чтобы познать себя изнутри к тому времени, как отправитесь [в Японию].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И отсюда вырастет в вас и укрепится вера, надежда, доверие и любовь к Богу и любовь к ближнему, потому как из истинная вера в Бога рождается из самого сомнения; следуя этому пути, достигните вы внутреннего смирения, которое необходимо вам в любом месте, а в этом [в Японии] — больше, чем думаете.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Поэтому взываю к вам, чтобы во всем вы полагались на Бога, во всем, что бы вы ни предприняли, не доверяя человеческому знанию или мнению и человеческой власти. И таким образом я поручусь, что вы готовы ко всем крупным испытаниям, как физическим, так и духовным, которым вы можете быть подвергнуты.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[241]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В местах, откуда родом Паулу де Санта Фе, наш хороший и верный друг, очень торжественно и с любовью нас встретили капитан тех земель, городской голова, а также и все местные жители. И все немало удивлялись, глядя на падре из земель португальских.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То, что Паулу де Санта Фе стал христианином, не было воспринято ими [японцами] плохо, они этому не удивились, но обрадовались ему и все, как родственники, так и те, кто не родственники, были рады тому, что он побывал в Индии и видел то, что они не видели;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и правитель этих земель13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был рад его видеть и встречал его с большими почестями, много расспрашивал его об обычаях и ценностях португальцев, а также о том, что есть в Индии. Паулу отвечал ему на все вопросы, чем правитель был очень доволен.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Когда он [Паулу] отправился говорить с ним [правителем], который находился в пяти лигах от Кагосима, то взял с собой образ, который мы привезли с собой, и он [правитель] чрезвычайно обрадовался, когда увидел его и стал прохаживаться вокруг образа Христа, Господа нашего, и Девы Марии, и восхищался им, выказывая глубокое почтение и поклонение, и заставлял всех, к был там делать то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же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 После показали образ матери правителя, и та выказала глубокое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удовлетворение и восхитилась, увидев его. И после того, как Паулу вернулся в Кагосима, где мы все находились,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прошествии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нескольких дней мать правителя отправила посыльного узнать, нельзя ли сделать еще один такой же образ; но, поскольку не было подходящих материалов в этих землях, образ не был написан. Эта сеньора также приказала попросить нас описать и послать ей в письменном виде то, во что верят христиане. Тогда Паулу несколько дней занимался этим делом и описал многие вещи, относящиеся к нашей вере на своем языке.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Верю в одно и благодарю за это Господа, что открылся путь, следуя которому, мы сможем исполнить наши желания, а если мы выучим язык, то получим здесь много плодов.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Паулу так сблизился с некоторыми своими родственниками, проповедуя им днем и ночью, что его жена, дочь и многие его родственники и друзья приняли христианство. До сих пор здесь не противились обращению в христианство, и поскольку большая часть их [японцев] умеет читать и писать, то они быстро выучат молитвы. Прошу Господа Бога нашего дать нам язык, чтобы иметь возможность говорить с ними, потому как уже сейчас мы многого достигли с Его помощью, благодатью и провидением. Сейчас мы среди них [японцев] как статуи: они много говорят с нами и обращаются к нам, а мы, поскольку не знаем языка, молчим и чуствуем себя как дети в изучении языка. Признаюсь, что подражаем им в истинной простоте и чистоте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[242]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духа. Мы принуждены искать средств и стараться быть похожими на них как в изучении языка, так и в том, чтобы вести себя с детской простотой, лишенной ухищрений. И для этого Бог одарил нас своею благодатью, привел нас в эти земли, населенные неверующими, чтобы мы не заботились более о себе. Поскольку эта земля полна идолопоклонниками и врагами Иисуса Христа, то не на кого нам здесь положиться, кроме как на Него. Потому как в других землях, там, где наш Спаситель, Создатель и Господин известен, люди не считают помехой и причиной забывать о Боге такие чувства, как родительская любовь, любовь знакомых и друзей, самой земли, и почитают его [Бога] с необходимостью и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здравии и в болезнях, имея временные блага или духовных друзей, которые помогают в беде. Но здесь, в землях чужих, помимо всего прочего более всего нам придает силы и помогает духовно надежда на Бога и доброе отношение людей. Зная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всех милостях, какими Господь наш нас одарил, мы смущены, видя столь явное милосердие, которое он к нам проявляет, и подумали о том, что хоть как-то послужим Ему, прибыв в эти земли, чтобы распространить его святую веру. Но теперь Он из доброты своей дал нам понять и познать всю милость, какую Он нам даровал, приведя нас в Японию и освободив от любви тех, кто мешал нам укрепиться в вере, надежде и доверии к нему. Ради любви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Т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воей, Господи,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помоги нам и ниспошли нам милость не впасть в грех неблагодарности, потому что для тех, кто желает служить Господу, этот грех является причиной, по которой Бог перестает одаривать их своей милостью.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Также необходимо помнить и о других милостях, которые даровал нам Бог, о которых он извещает нас, будучи милосерд, и пусть поможет он нам возблагодарить его за них; ведь в других землях изобилие средств для телесных удовольствий становится причиной роста неуправляемых аппетитов, часто приводя к тому, что добродетель воздержания более не почитается.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От этого люди подвергаются большой порче, как душ своих, так и тел. Бог дал нам милость, приведя в эти земли, где отсутствует изобилие. Даже если мы и захотели бы воспользоваться излишествами для нашего тела, земля не позволила бы. Потому как [в Японии] не убивают и не едят того, кого выращивают. Иногда едят рыбу. Есть рис и пшеница, хотя и не много. Есть много трав, которыми они питаются, и фруктов. Люди живут чудо как чисто, и среди них есть много стариков. На примере японцев хорошо видно, что наша [человеческая] природа может жить за счет малого, хотя и нет того, чем бы она была вполне удовлетворена. Живем мы в этих землях чистые телом; остается просить у Господа,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[244]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все мы в этих землях чистые телом; остается просить у Господа, чтобы и душой мы были также чисты.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Нужно также знать и о другой милости, которая нам нужна и которую, похоже, Господь Бог наш должен нам сделать, и да помогут нам наши жертвы и молитвы о том, чтобы мы были достойны ее. Правда, что многие японцы являются бонзами. Их почитают везде, где бы они ни были, несмотря на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то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что их грехи у всех на виду. Причиной такого уважительного отношения, мне кажется, является их воздержание. Они никогда не едят ни мяса, ни рыбы, а только лишь травы, фрукты и рис, и то только раз в день, строго по правилам, и не пьют вина. Этих бонз очень много, они получают скромную ренту и бедны.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И по причине постоянного воздержания, а также потому, что не общаются с женщинами, в особенности те, кто носит черное, как священники, обеспокоены только тем, чтобы не лишиться жизни, и из-за того, что умеют рассказывать истории или, лучше сказать, небылицы о том, во что верят, мне кажется, их глубоко почитают.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И не удивительно, что, имея столь противоположные [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христианским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] мнения о Боге и о том, как спасти людей, они [бонзы] преследуют нас не только на словах. Все, чего мы хотим добиться в этих землях, заключается в том, чтобы нести людям знание об их Создателе, спасителе и защитнике, нашем Господе Иисусе Христе. Мы живем, охваченные верой в то, что он даст нам силы, поможет и будет благосклонен к нам, чтобы мы могли продолжать наше дело. Миряне,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похоже, не станут ни перечить нам, ни преследовать нас. Мы же, со своей стороны, не собираемся спорить с ними.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Разве что только если бонзы подадут очень серьезный повод для этого; и не собираемся из страха перед ними перестать говорить о славе Господа и о спасении душ, и они не могут сделать нам зло большее, чем Бог им позволит; а то зло, которое придет от него, есть для нас милость, которой наш Господь Бог нас одарил.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Если за любовь к Нему, за службу и за преданность души дни нашей жизни будут сочтены, то это будет означать, что та продолжительная смерть, в которой мы живем, завершилась, и наши желания вскоре исполнятся. Наши намерения [заключаются в том], чтобы проповедовать и открывать истину, сколько бы они [бонзы] нам не противились,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потому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как Бог обязывает нас любить спасение наших ближних больше своей телесной жизни. Мы надеемся с помощью, благоволением и милостью нашего Господа выполнить это задание, [и пусть Он] даст нам внутренние силы, чтобы объявить о нем среди стольких идолопоклонников, сколько есть в Японии.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Мы живем в надежде, что Он даст нам эту милость, потому что во всех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[245]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наших делах мы сомневаемся в собственных силах, возлагая все наши надежды на Иисуса Христа, Господа нашего, и на пресвятую Деву Марию, его мать, и на девять ступеней ангелов, выделяя среди них святого Архангела Михаила, князя и защитника всей боевой церкви.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Доверяясь полностью Архангелу, которому поручено хранить это великое королевство Японию, мы каждый день обращаемся к нему, а вместе с ним и ко всем ангелам-хранителям, которые с особенным рвением молят Господа Бога нашего об обращении [в христианство] Японии, хранителями которой они являются.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Не переставая взывать ко всем Великим святым, видя столько потерянных душ, все время молящих о спасении, [созданных] по образу и подобию Божьему, [я] всей душой верую, что наши оплошности и неумение обратиться к Небесному двору восполнят [братья] из нашего ордена, удостоившиеся счастья находиться там [в раю], представив наши скромные желания перед пресвятой Троицей.</w:t>
      </w:r>
      <w:proofErr w:type="gramEnd"/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Нашему утешению послужит ваше участие в деле, которым мы живем, помогите нам своими жертвами и молитвами. И поскольку все наши дурные поступки и великие грехи видны господу Богу нашему, мы живем в подспудном страхе, что он перестанет даровать нас милостью своей и не даст нам благословение начать самозабвенно служить ему до конца [дней наших], если не возникнет препятствия в нас самих.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Для этого необходимо, чтобы все [члены] благословенной организации во имя Иисуса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14, а также все преданные им люди и друзья, стали [нашими] сподвижниками на земле,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>чтобы с их помощью мы были представлены и рекомендованы всем святым на небесах, а в особенности их Господину, Иисусу, нашему искупителю, и пресвятой Деве Марии, его матери, чтобы затем представили нас Отцу вечному, от которого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родится и происходит все добро, взывая к нему о том, чтобы всегда хранил нас от [попыток] оскорбить его, не переставал одаривать нас своими милостями, не замечал бы наши дурные поступки, а только лишь [дарил нам] свою бесконечную доброту, потому как прибыли мы в эти земли только ради его любви, о чем ему хорошо известно, и все наши сердца, намерения и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ничтожные желания ему известны и заключается в том, чтобы освободить души, которые уже столько времени находятся в тюрьме у Люцифера, который заставляет их поклоняться себе как Богу на земле, потому как на Небе он не властен; и после того, что с ним случилось, он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мстит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как может многим, в том числе и бедным японцам.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Теперь хорошо бы уделить внимание нашему пребыванию в Кагосима. Мы прибыли туда в период, когда ветры дули в направлении,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[246]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обратном тому, которое ведет в Мияко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15, главный город Японии, где находится король и самые важные сеньоры королевства и куда мы с Божьей помощью отправились.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Отсюда до Мияко триста лиг, об этом городе нам рассказывали удивительные вещи, утверждая, что он превосходит наши города на тысячи домов, и что есть в нем большой университет для студентов, а также пять главных коллегий и больше двухсот храмов бонз и других [служителей культа], похожих на монахов, которых называют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йегисю, и монахинь, которых называют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хамаката.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Помимо указанного университета в Мияко есть еще четыре других университета, названия которых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>оя, Нэгру, Фиядзон, Хоми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16. Эти четыре университета расположены в окрестностях Мияко, и в каждом из них, говорят, обучается более трех с половиной тысяч студентов. Есть еще один университет, очень известный, который называется Банду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17, и является самым большим и самым главным университетом Японии, куда больше всего стремятся попасть студенты. Банду — это очень большое имение, в котором проживает шесть графов, среди них есть один главный, которому все подчиняются, и этот главный король Японии и есть великий король Мияко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18. Нам столько рассказывают о величии этих земель и университетов, что прежде чем описывать их и что-либо утверждать о них, нам хотелось бы самим все увидеть. Пусть все так, как рассказывают, но мы все опишем со всей аккуратностью лишь из собственного опыта. Помимо этих главных университетов в королевстве, говорят, есть еще много других, небольших.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>Увидев, с какой легкостью можно вырастить плоды [христианской веры] в душах [людей] в этих землях, не будет неуместным написать во все главные университеты христианского мира, чтобы очистить нашу совесть и озадачить их разум, поскольку с помощью их многочисленных достоинств и знаний можно было бы излечить столько зла, обратив множество неверующих в веру их Создателя, Искупителя и Спасителя.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Мы обращаемся к ним как к вышестоящим и как к священникам, желая, чтобы видели они в нас рабов и детей [Господа]. Плоды, которых можно здесь достичь с их помощью и благосклонностью [велики]. И пусть те, кто не может сюда прибыть, помогали бы тем, кто вызвался во славу Господа и во спасение душ участвовать в величайшем духовном утешении и удовлетворении, которых мы по счастью удостоены.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И если готовность этих земель [принять христианство] так велика, как нам кажется, то мы не замедлим отдать должное его святейшеству, потому как он является представителем Иисуса Христа на земле и пастырем тех, кто в него верит, а также и тех, кто расположен к тому, чтобы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[248]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познать своего искупителя и спасителя и перейти под его духовное руководство.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Мы не забыли написать и всем преданным и святым монахам, которые живут желанием прославить Иисуса Христа в душах, его не знающих; и сколько бы [миссионеров] ни приехало сюда, чтобы осуществить свое желание, найдется место для всех в этом великом королевстве и в другом, большем, — в Китае. А сюда [в Японию] можно ехать, не опасаясь получить плохой прием, как от китайцев. Да будет сохранено правление короля Японии, который, мы надеемся, по воле Божьей станет нашим другом и мы с легкостью добьемся от него заверений [в его дружбе]. Этот король Японии — друг короля Китая и в знак дружбы имеет печать последнего, чтобы заверять [документы] тех, кто отправляется туда [в Китай]. Много японских кораблей плавает в Китай, который находится в десяти-двенадцати днях пути [от Японии]. Мы очень надеемся, что, если Господь Бог даст нам еще десять лет жизни, мы увидим величайшие события в этих землях для тех, кто оттуда [из Европы] прибыл и для тех, кого Бог в этих землях подвиг познанию его истинного учения. И к пятьдесят первому году [1551 г.] надеемся скромно написать вам о том, что сделано в Мияко и в университетах, чтобы Иисус Христос стал там известен. В этом году два бонзы поедут в Индию. Они обучались в университетах Банду и в Мияко, а с ними поедет много других японцев, чтобы изучать нашу святую веру.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В день святого Михаила мы говорили с графом этой земли, который оказал нам большую честь, сказав, чтобы мы как следует хранили книги, в которых записан закон христиан, и что если закон Иисуса Христа истинен и хорош, то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необходимо наступать с его помощью на дьявола. По прошествии нескольких дней после этого он разрешил всем своим вассалам стать христианами, если они того хотят. Эти хорошие новости пишу в конце письма для вашего утешения и для того, чтобы вы воздали благодарность Господу нашему. Похоже, что этой зимой мы будем заняты составлением декларации о том, что связано с верой, на японском языке, несколько сжатой, чтобы иметь возможность опубликовать ее (ведь все важные люди умеют читать и писать), дабы наша святая вера распространилась во многих местах, раз уж мы не можем сами бывать повсюду. Паулу, наш дражайший брат, преданно работал и на своем языке сделал все необходимое для спасения их [японцев] душ. Сейчас [он] завершает эту работу, потому что обнаружилась такая готовность [со стороны японцев принять христианство], что все ваши желания будут сведены к тому, чтобы показать себя великими рабами божьими на небе.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Что и сделаете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[249]</w:t>
      </w:r>
      <w:r w:rsidRPr="003C5516">
        <w:rPr>
          <w:rFonts w:ascii="Times New Roman" w:hAnsi="Times New Roman" w:cs="Times New Roman"/>
          <w:sz w:val="28"/>
          <w:szCs w:val="28"/>
        </w:rPr>
        <w:t> 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вы, будучи в этом мире смиренными внутренне, в своих душах и в жизни, уповая на Бога в том, что он утвердит ваш авторитет среди ближних на земле, а если не утвердит, то только потому, что видит он грозящую вам опасность, когда вы присваиваете себе то, что принадлежит Богу.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Живу в утешении от того, что кажется мне, что вы всегда найдете в себе столько всего, за что можно вас будет укорить, что станете досадовать на беспорядочную любовь к самим себе; и вместе с тем мир, при всем своем совершенстве, мало в чем сможет упрекнуть вас. Таким образом, слышать его похвалы станет для вас тяжким крестом, в коих вы ясно будете видеть свои просчеты. На этом заканчиваю, не имея возможности описать всю свою огромную любовь ко всем вам вместе и к каждому в отдельности. И если любящие друг друга во Христе сердца могли бы увидеться в этой жизни, то верьте, дорогие братья мои, что в моем сердце вы бы ясно увидели себя, а если бы не узнали себя, увидев в моем сердце, то это потому, что ценю вас так высоко, а вы в силу своих добродетелей так себя презираете; и [именно] в силу своей смиренности и скромности вы бы не узнали себя в нем [в сердце], а не потому, что ваши образы не отпечатались в моей душе и в моем сердце. Молю вас об истинной любви друг к другу, чтобы не смогла зародиться горечь в ваших душах. Преобразуйте часть вашего религиозного пыла в любовь друг к другу, а часть своих желаний пострадать за Христа в [желание] пострадать за свою любовь, победив среди вас разногласия, которые мешают этой любви расти. Потому как вспомните слова Христа о том, что узнаете своих по любви друг к другу. Господь Бог наш позволил нам почувствовать в наших душах свою святейшую волю и благодать, чтобы мы в совершенстве ее исполнили.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>Из Кагосима, пятого ноября 1549 года.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Ваш весь во Иисусе Христе Господе нашем.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5516">
        <w:rPr>
          <w:rFonts w:ascii="Times New Roman" w:hAnsi="Times New Roman" w:cs="Times New Roman"/>
          <w:sz w:val="28"/>
          <w:szCs w:val="28"/>
        </w:rPr>
        <w:t>Франсиско</w:t>
      </w:r>
      <w:proofErr w:type="spellEnd"/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</w:rPr>
      </w:pPr>
      <w:r w:rsidRPr="003C5516">
        <w:rPr>
          <w:rFonts w:ascii="Times New Roman" w:hAnsi="Times New Roman" w:cs="Times New Roman"/>
          <w:sz w:val="28"/>
          <w:szCs w:val="28"/>
        </w:rPr>
        <w:pict>
          <v:rect id="_x0000_i1025" style="width:996.75pt;height:1.5pt" o:hrpct="0" o:hralign="left" o:hrstd="t" o:hrnoshade="t" o:hr="t" fillcolor="#363" stroked="f"/>
        </w:pic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Комментарии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1. 24 июня 1549 года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2. Дон Педро да Силва да Гама, капитан (губернатор) Малакки в 1548-1552 гг., сын знаменитого Васко да Гама (1469-1524).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3. Из-за сильных северных ветров, дующих с декабря по март, и южных, дующих с июля по октябрь, движение кораблей с материка в Японию и обратно в эти периоды было сильно затруднено. Торговцы отплывали из Гоа в апреле и прибывали в Японию в августе. Поздней осенью или в начале зимы они отплывали обратно.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4. Одна лига равна 6,1 км.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5. Кагосима — порт в провинции Сацума (префектура Сацума) на острове Кюсю.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6. Паулу де Санта Фе — христианское имя японца Андзиро, проводника и переводчика Ксавье. Он родился в Нагасаки в 1512 году. Был обвинен в убийстве и бежал в Индию, скрываясь от правосудия. Там он встретил миссионеров и принял христианство.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7. Речь идет о гомосексуальных связях, широко распространенных среди монахов.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8. Ксавье здесь пытается описать различия во внешнем виде между служителями синтоистских храмов и буддийскими монахами.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Служители синтоистского культа, сяннин, «носят поверх кимоно санбенито (так в Испании назывались покаянные одежды желтого или зеленого цвета, в виде мешка с прорезью для головы и рук, которые надевали на еретиков) желтого цвета и лакированную шапочку из бумаги, которую подвязывают под подбородком» (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Frois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Luis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S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J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Historia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de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Japam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. //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Bibilioteca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Nacional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de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Lisboa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Lisboa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, 1981. </w:t>
      </w:r>
      <w:proofErr w:type="spellStart"/>
      <w:proofErr w:type="gramStart"/>
      <w:r w:rsidRPr="003C5516">
        <w:rPr>
          <w:rFonts w:ascii="Times New Roman" w:hAnsi="Times New Roman" w:cs="Times New Roman"/>
          <w:sz w:val="28"/>
          <w:szCs w:val="28"/>
        </w:rPr>
        <w:t>Vol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>. 2.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P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. 51).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9. При синтоистских храмах в Японии жили жрицы мико. Как свидетельствует миссионер Луис де Алмейда, посетивший синтоистский 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lastRenderedPageBreak/>
        <w:t>храм Касуга Дзиндзя в 1565 году, в этом храме жили женщины мико и мужчины сяннин, причем некоторые из них формировали семьи. И те и другие являлись служителями коми.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10. Ко времени написания этого письма Ксавье посетил лишь один монастырь. Это был дзэнский монастырь Фукусёдзи в Кагосима.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11. Т. е. синтоистские и буддийские монахи.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12. Правильнее Нинсицу (ум. в 1556 г) — 15-й настоятель монастыря Фукусёдзи ветви Сото школы дзэн. Иероглифы, из которых состоит имя Нинсицу: «нин» — терпеть, сносить; «сицу» — комната, помещение.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13. Симадзу Такахиса (1513?-1571) — правитель провинции Сацума, в 1543 году встречал португальцев, высадившихся на его острове Танэгасима.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14. Орден иезуитов.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15. Мияко (яп.) — столица, так в иезуитских хрониках обозначается Киото.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16. Фактически речь идет о семинариях при монастырях Кофукудзи на горе Коя и горе Нэгородзи, а также в провинциях Хидзэн и Оми.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17. Речь идет о школе Асикага-гакко, основанной в середине </w:t>
      </w:r>
      <w:r w:rsidRPr="003C5516">
        <w:rPr>
          <w:rFonts w:ascii="Times New Roman" w:hAnsi="Times New Roman" w:cs="Times New Roman"/>
          <w:sz w:val="28"/>
          <w:szCs w:val="28"/>
        </w:rPr>
        <w:t>XIII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века семьей Уэсуги. Особо важное значение она приобрела в эпоху Муромати, став центром классического китайского образования, со специализацией на философских науках, в частности конфуцианстве. </w:t>
      </w:r>
      <w:proofErr w:type="gramStart"/>
      <w:r w:rsidRPr="003C5516">
        <w:rPr>
          <w:rFonts w:ascii="Times New Roman" w:hAnsi="Times New Roman" w:cs="Times New Roman"/>
          <w:sz w:val="28"/>
          <w:szCs w:val="28"/>
          <w:lang w:val="ru-RU"/>
        </w:rPr>
        <w:t>Школой управляли дзэнские монахи, и к 1550 году в ее стенах обучалось около трех с половиной тысяч студентов со всех концов Японии (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Papinot</w:t>
      </w:r>
      <w:proofErr w:type="spell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516">
        <w:rPr>
          <w:rFonts w:ascii="Times New Roman" w:hAnsi="Times New Roman" w:cs="Times New Roman"/>
          <w:sz w:val="28"/>
          <w:szCs w:val="28"/>
        </w:rPr>
        <w:t>Ed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3C55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</w:rPr>
        <w:t>Historical and Geographical Dictionary of Japan.</w:t>
      </w:r>
      <w:proofErr w:type="gramEnd"/>
      <w:r w:rsidRPr="003C55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</w:rPr>
        <w:t>N.-Y., 1964.</w:t>
      </w:r>
      <w:proofErr w:type="gramEnd"/>
      <w:r w:rsidRPr="003C55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5516">
        <w:rPr>
          <w:rFonts w:ascii="Times New Roman" w:hAnsi="Times New Roman" w:cs="Times New Roman"/>
          <w:sz w:val="28"/>
          <w:szCs w:val="28"/>
        </w:rPr>
        <w:t>Vol. 1.</w:t>
      </w:r>
      <w:proofErr w:type="gramEnd"/>
      <w:r w:rsidRPr="003C5516">
        <w:rPr>
          <w:rFonts w:ascii="Times New Roman" w:hAnsi="Times New Roman" w:cs="Times New Roman"/>
          <w:sz w:val="28"/>
          <w:szCs w:val="28"/>
        </w:rPr>
        <w:t xml:space="preserve"> P. 39).</w:t>
      </w:r>
    </w:p>
    <w:p w:rsidR="003C5516" w:rsidRPr="003C5516" w:rsidRDefault="003C5516" w:rsidP="003C5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18. Заметим, что Ксавье и прибыл в Японию с целью встретиться с ее «главным правителем», резиденция которого находилась в Киото.</w:t>
      </w:r>
    </w:p>
    <w:p w:rsidR="003C5516" w:rsidRPr="003C5516" w:rsidRDefault="003C5516" w:rsidP="003C5516">
      <w:pPr>
        <w:rPr>
          <w:rFonts w:ascii="Times New Roman" w:hAnsi="Times New Roman" w:cs="Times New Roman"/>
          <w:sz w:val="28"/>
          <w:szCs w:val="28"/>
        </w:rPr>
      </w:pPr>
      <w:r w:rsidRPr="003C5516">
        <w:rPr>
          <w:rFonts w:ascii="Times New Roman" w:hAnsi="Times New Roman" w:cs="Times New Roman"/>
          <w:sz w:val="28"/>
          <w:szCs w:val="28"/>
          <w:lang w:val="ru-RU"/>
        </w:rPr>
        <w:t>(пер. Э. Г. Ким)</w:t>
      </w:r>
      <w:r w:rsidRPr="003C5516">
        <w:rPr>
          <w:rFonts w:ascii="Times New Roman" w:hAnsi="Times New Roman" w:cs="Times New Roman"/>
          <w:sz w:val="28"/>
          <w:szCs w:val="28"/>
          <w:lang w:val="ru-RU"/>
        </w:rPr>
        <w:br/>
        <w:t xml:space="preserve">Текст воспроизведен по изданию: Книга японских обыкновений. </w:t>
      </w:r>
      <w:proofErr w:type="gramStart"/>
      <w:r w:rsidRPr="003C5516">
        <w:rPr>
          <w:rFonts w:ascii="Times New Roman" w:hAnsi="Times New Roman" w:cs="Times New Roman"/>
          <w:sz w:val="28"/>
          <w:szCs w:val="28"/>
        </w:rPr>
        <w:t>("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Восточные</w:t>
      </w:r>
      <w:proofErr w:type="spellEnd"/>
      <w:r w:rsidRPr="003C5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арабески</w:t>
      </w:r>
      <w:proofErr w:type="spellEnd"/>
      <w:r w:rsidRPr="003C5516">
        <w:rPr>
          <w:rFonts w:ascii="Times New Roman" w:hAnsi="Times New Roman" w:cs="Times New Roman"/>
          <w:sz w:val="28"/>
          <w:szCs w:val="28"/>
        </w:rPr>
        <w:t>").</w:t>
      </w:r>
      <w:proofErr w:type="gramEnd"/>
      <w:r w:rsidRPr="003C551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3C5516">
        <w:rPr>
          <w:rFonts w:ascii="Times New Roman" w:hAnsi="Times New Roman" w:cs="Times New Roman"/>
          <w:sz w:val="28"/>
          <w:szCs w:val="28"/>
        </w:rPr>
        <w:t>Наталис</w:t>
      </w:r>
      <w:proofErr w:type="spellEnd"/>
      <w:r w:rsidRPr="003C5516">
        <w:rPr>
          <w:rFonts w:ascii="Times New Roman" w:hAnsi="Times New Roman" w:cs="Times New Roman"/>
          <w:sz w:val="28"/>
          <w:szCs w:val="28"/>
        </w:rPr>
        <w:t>. 1999</w:t>
      </w:r>
    </w:p>
    <w:p w:rsidR="00CB6827" w:rsidRPr="003C5516" w:rsidRDefault="00CB6827" w:rsidP="003C55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B6827" w:rsidRPr="003C5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516"/>
    <w:rsid w:val="003C5516"/>
    <w:rsid w:val="00C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C55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styleId="5">
    <w:name w:val="heading 5"/>
    <w:basedOn w:val="a"/>
    <w:link w:val="50"/>
    <w:uiPriority w:val="9"/>
    <w:qFormat/>
    <w:rsid w:val="003C551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5516"/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character" w:customStyle="1" w:styleId="50">
    <w:name w:val="Заголовок 5 Знак"/>
    <w:basedOn w:val="a0"/>
    <w:link w:val="5"/>
    <w:uiPriority w:val="9"/>
    <w:rsid w:val="003C5516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3C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apple-converted-space">
    <w:name w:val="apple-converted-space"/>
    <w:basedOn w:val="a0"/>
    <w:rsid w:val="003C5516"/>
  </w:style>
  <w:style w:type="character" w:styleId="a4">
    <w:name w:val="Strong"/>
    <w:basedOn w:val="a0"/>
    <w:uiPriority w:val="22"/>
    <w:qFormat/>
    <w:rsid w:val="003C55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C55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styleId="5">
    <w:name w:val="heading 5"/>
    <w:basedOn w:val="a"/>
    <w:link w:val="50"/>
    <w:uiPriority w:val="9"/>
    <w:qFormat/>
    <w:rsid w:val="003C551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5516"/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character" w:customStyle="1" w:styleId="50">
    <w:name w:val="Заголовок 5 Знак"/>
    <w:basedOn w:val="a0"/>
    <w:link w:val="5"/>
    <w:uiPriority w:val="9"/>
    <w:rsid w:val="003C5516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3C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apple-converted-space">
    <w:name w:val="apple-converted-space"/>
    <w:basedOn w:val="a0"/>
    <w:rsid w:val="003C5516"/>
  </w:style>
  <w:style w:type="character" w:styleId="a4">
    <w:name w:val="Strong"/>
    <w:basedOn w:val="a0"/>
    <w:uiPriority w:val="22"/>
    <w:qFormat/>
    <w:rsid w:val="003C55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5167</Words>
  <Characters>29457</Characters>
  <Application>Microsoft Office Word</Application>
  <DocSecurity>0</DocSecurity>
  <Lines>245</Lines>
  <Paragraphs>69</Paragraphs>
  <ScaleCrop>false</ScaleCrop>
  <Company/>
  <LinksUpToDate>false</LinksUpToDate>
  <CharactersWithSpaces>34555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2015-04-15T14:27:00Z</dcterms:created>
  <dcterms:modified xsi:type="dcterms:W3CDTF">2015-04-15T14:29:00Z</dcterms:modified>
</cp:coreProperties>
</file>